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69A24B3A" w14:textId="188BB6FE" w:rsidR="00C115A0" w:rsidRPr="00856508" w:rsidRDefault="00C115A0" w:rsidP="00C115A0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 xml:space="preserve">CAEL del </w:t>
      </w:r>
      <w:r w:rsidRPr="004373E3">
        <w:rPr>
          <w:rFonts w:ascii="Tahoma" w:hAnsi="Tahoma" w:cs="Tahoma"/>
          <w:i w:val="0"/>
          <w:color w:val="805085"/>
          <w:sz w:val="36"/>
          <w:szCs w:val="40"/>
        </w:rPr>
        <w:t>Comité Judicial Electoral Distrital 0</w:t>
      </w:r>
      <w:r w:rsidR="00C267BE">
        <w:rPr>
          <w:rFonts w:ascii="Tahoma" w:hAnsi="Tahoma" w:cs="Tahoma"/>
          <w:i w:val="0"/>
          <w:color w:val="805085"/>
          <w:sz w:val="36"/>
          <w:szCs w:val="40"/>
        </w:rPr>
        <w:t>3</w:t>
      </w:r>
      <w:r w:rsidRPr="004373E3">
        <w:rPr>
          <w:rFonts w:ascii="Tahoma" w:hAnsi="Tahoma" w:cs="Tahoma"/>
          <w:i w:val="0"/>
          <w:color w:val="805085"/>
          <w:sz w:val="36"/>
          <w:szCs w:val="40"/>
        </w:rPr>
        <w:t xml:space="preserve"> </w:t>
      </w:r>
      <w:r w:rsidR="00C267BE">
        <w:rPr>
          <w:rFonts w:ascii="Tahoma" w:hAnsi="Tahoma" w:cs="Tahoma"/>
          <w:i w:val="0"/>
          <w:color w:val="805085"/>
          <w:sz w:val="36"/>
          <w:szCs w:val="40"/>
        </w:rPr>
        <w:t>Parras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2A167BF8" w14:textId="77D69722" w:rsidR="00CA7006" w:rsidRDefault="00527FC7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</w:rPr>
            </w:pPr>
            <w:r w:rsidRPr="00CA7006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Nombre</w:t>
            </w:r>
            <w:r w:rsidR="00A852D5" w:rsidRPr="00CA7006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r w:rsidR="00C267BE" w:rsidRPr="00C267BE">
              <w:rPr>
                <w:rFonts w:ascii="Tahoma" w:hAnsi="Tahoma" w:cs="Tahoma"/>
                <w:i w:val="0"/>
                <w:iCs w:val="0"/>
                <w:color w:val="auto"/>
              </w:rPr>
              <w:t>Maria Guadalupe Martinez Salazar</w:t>
            </w:r>
          </w:p>
          <w:p w14:paraId="676E8F97" w14:textId="521FD40B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06D17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58AD1325" w14:textId="5FA76918" w:rsidR="00C267BE" w:rsidRPr="00C267BE" w:rsidRDefault="00C267BE" w:rsidP="00C267BE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267BE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Pr="00C267BE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Enfermera General</w:t>
            </w:r>
          </w:p>
          <w:p w14:paraId="02C44684" w14:textId="3477B6BB" w:rsidR="00C267BE" w:rsidRPr="00C267BE" w:rsidRDefault="00C267BE" w:rsidP="00C267BE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267BE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Pr="00C267BE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1985 a 1989</w:t>
            </w:r>
          </w:p>
          <w:p w14:paraId="2DBA504D" w14:textId="6FA9E4D2" w:rsidR="00C115A0" w:rsidRDefault="00C267BE" w:rsidP="00C267BE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267BE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Pr="00C267BE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Escuela técnica de Enfermería Parras A.C.</w:t>
            </w:r>
          </w:p>
          <w:p w14:paraId="12688D69" w14:textId="4F593E5D" w:rsidR="00C267BE" w:rsidRPr="00CA0767" w:rsidRDefault="00C267BE" w:rsidP="00C267BE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6E507940" w14:textId="4CF18F82" w:rsidR="00C267BE" w:rsidRPr="00C267BE" w:rsidRDefault="00C267BE" w:rsidP="00C267BE">
            <w:pPr>
              <w:jc w:val="both"/>
              <w:rPr>
                <w:rFonts w:ascii="Tahoma" w:hAnsi="Tahoma" w:cs="Tahoma"/>
              </w:rPr>
            </w:pPr>
            <w:r w:rsidRPr="00C267BE">
              <w:rPr>
                <w:rFonts w:ascii="Tahoma" w:hAnsi="Tahoma" w:cs="Tahoma"/>
              </w:rPr>
              <w:t>Empresa:</w:t>
            </w:r>
            <w:r>
              <w:rPr>
                <w:rFonts w:ascii="Tahoma" w:hAnsi="Tahoma" w:cs="Tahoma"/>
              </w:rPr>
              <w:t xml:space="preserve"> </w:t>
            </w:r>
            <w:r w:rsidRPr="00C267BE">
              <w:rPr>
                <w:rFonts w:ascii="Tahoma" w:hAnsi="Tahoma" w:cs="Tahoma"/>
              </w:rPr>
              <w:t>Municipio de Parras Coahuila</w:t>
            </w:r>
          </w:p>
          <w:p w14:paraId="204873BA" w14:textId="167EFAEE" w:rsidR="00C267BE" w:rsidRPr="00C267BE" w:rsidRDefault="00C267BE" w:rsidP="00C267BE">
            <w:pPr>
              <w:jc w:val="both"/>
              <w:rPr>
                <w:rFonts w:ascii="Tahoma" w:hAnsi="Tahoma" w:cs="Tahoma"/>
              </w:rPr>
            </w:pPr>
            <w:r w:rsidRPr="00C267BE">
              <w:rPr>
                <w:rFonts w:ascii="Tahoma" w:hAnsi="Tahoma" w:cs="Tahoma"/>
              </w:rPr>
              <w:t>Periodo:</w:t>
            </w:r>
            <w:r>
              <w:rPr>
                <w:rFonts w:ascii="Tahoma" w:hAnsi="Tahoma" w:cs="Tahoma"/>
              </w:rPr>
              <w:t xml:space="preserve"> </w:t>
            </w:r>
            <w:r w:rsidRPr="00C267BE">
              <w:rPr>
                <w:rFonts w:ascii="Tahoma" w:hAnsi="Tahoma" w:cs="Tahoma"/>
              </w:rPr>
              <w:t>2003</w:t>
            </w:r>
            <w:r w:rsidR="00501431">
              <w:rPr>
                <w:rFonts w:ascii="Tahoma" w:hAnsi="Tahoma" w:cs="Tahoma"/>
              </w:rPr>
              <w:t>-</w:t>
            </w:r>
            <w:r w:rsidRPr="00C267BE">
              <w:rPr>
                <w:rFonts w:ascii="Tahoma" w:hAnsi="Tahoma" w:cs="Tahoma"/>
              </w:rPr>
              <w:t>2025</w:t>
            </w:r>
          </w:p>
          <w:p w14:paraId="2551C4A4" w14:textId="35D06D05" w:rsidR="00C115A0" w:rsidRDefault="00C267BE" w:rsidP="00C267BE">
            <w:pPr>
              <w:jc w:val="both"/>
              <w:rPr>
                <w:rFonts w:ascii="Tahoma" w:hAnsi="Tahoma" w:cs="Tahoma"/>
              </w:rPr>
            </w:pPr>
            <w:r w:rsidRPr="00C267BE">
              <w:rPr>
                <w:rFonts w:ascii="Tahoma" w:hAnsi="Tahoma" w:cs="Tahoma"/>
              </w:rPr>
              <w:t>Cargo:</w:t>
            </w:r>
            <w:r>
              <w:rPr>
                <w:rFonts w:ascii="Tahoma" w:hAnsi="Tahoma" w:cs="Tahoma"/>
              </w:rPr>
              <w:t xml:space="preserve"> </w:t>
            </w:r>
            <w:r w:rsidRPr="00C267BE">
              <w:rPr>
                <w:rFonts w:ascii="Tahoma" w:hAnsi="Tahoma" w:cs="Tahoma"/>
              </w:rPr>
              <w:t>Enfermera</w:t>
            </w:r>
          </w:p>
          <w:p w14:paraId="09F05F26" w14:textId="4C8855D6" w:rsidR="00C267BE" w:rsidRPr="00AA1544" w:rsidRDefault="00C267BE" w:rsidP="00C267BE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5BB4F" w14:textId="77777777" w:rsidR="00710D96" w:rsidRDefault="00710D96" w:rsidP="00527FC7">
      <w:pPr>
        <w:spacing w:after="0" w:line="240" w:lineRule="auto"/>
      </w:pPr>
      <w:r>
        <w:separator/>
      </w:r>
    </w:p>
  </w:endnote>
  <w:endnote w:type="continuationSeparator" w:id="0">
    <w:p w14:paraId="57B4599F" w14:textId="77777777" w:rsidR="00710D96" w:rsidRDefault="00710D96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altName w:val="Leelawadee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EDD85" w14:textId="77777777" w:rsidR="00710D96" w:rsidRDefault="00710D96" w:rsidP="00527FC7">
      <w:pPr>
        <w:spacing w:after="0" w:line="240" w:lineRule="auto"/>
      </w:pPr>
      <w:r>
        <w:separator/>
      </w:r>
    </w:p>
  </w:footnote>
  <w:footnote w:type="continuationSeparator" w:id="0">
    <w:p w14:paraId="5B5628D8" w14:textId="77777777" w:rsidR="00710D96" w:rsidRDefault="00710D96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B02CA"/>
    <w:rsid w:val="000C3DDB"/>
    <w:rsid w:val="000E33A3"/>
    <w:rsid w:val="0013601D"/>
    <w:rsid w:val="00145341"/>
    <w:rsid w:val="00152A13"/>
    <w:rsid w:val="00160059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A032D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1431"/>
    <w:rsid w:val="00505CEA"/>
    <w:rsid w:val="00527FC7"/>
    <w:rsid w:val="00552D21"/>
    <w:rsid w:val="0055309F"/>
    <w:rsid w:val="00583A3E"/>
    <w:rsid w:val="00584927"/>
    <w:rsid w:val="005876F2"/>
    <w:rsid w:val="005A148D"/>
    <w:rsid w:val="005A25DC"/>
    <w:rsid w:val="005B37FE"/>
    <w:rsid w:val="005E2CC5"/>
    <w:rsid w:val="00622EAA"/>
    <w:rsid w:val="006302B4"/>
    <w:rsid w:val="00657567"/>
    <w:rsid w:val="006651E9"/>
    <w:rsid w:val="006740E6"/>
    <w:rsid w:val="006B6958"/>
    <w:rsid w:val="006C4EC8"/>
    <w:rsid w:val="006F5477"/>
    <w:rsid w:val="00710D96"/>
    <w:rsid w:val="00732A5C"/>
    <w:rsid w:val="00745686"/>
    <w:rsid w:val="0074635E"/>
    <w:rsid w:val="007464EC"/>
    <w:rsid w:val="007546D8"/>
    <w:rsid w:val="007779FE"/>
    <w:rsid w:val="007B0776"/>
    <w:rsid w:val="007B538A"/>
    <w:rsid w:val="007B6D5C"/>
    <w:rsid w:val="007D0200"/>
    <w:rsid w:val="007E788B"/>
    <w:rsid w:val="00807B33"/>
    <w:rsid w:val="00815770"/>
    <w:rsid w:val="00821000"/>
    <w:rsid w:val="00856508"/>
    <w:rsid w:val="00871521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0034F"/>
    <w:rsid w:val="0091120B"/>
    <w:rsid w:val="009440D1"/>
    <w:rsid w:val="00947B64"/>
    <w:rsid w:val="00977765"/>
    <w:rsid w:val="009A776F"/>
    <w:rsid w:val="009B5D88"/>
    <w:rsid w:val="009B7550"/>
    <w:rsid w:val="009D39D4"/>
    <w:rsid w:val="00A06D17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227FF"/>
    <w:rsid w:val="00B30F4B"/>
    <w:rsid w:val="00B37873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15A0"/>
    <w:rsid w:val="00C1683B"/>
    <w:rsid w:val="00C267BE"/>
    <w:rsid w:val="00C514B6"/>
    <w:rsid w:val="00C67D8C"/>
    <w:rsid w:val="00C83A9B"/>
    <w:rsid w:val="00C94FED"/>
    <w:rsid w:val="00CA0767"/>
    <w:rsid w:val="00CA7006"/>
    <w:rsid w:val="00CB4852"/>
    <w:rsid w:val="00CE7872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226F6"/>
    <w:rsid w:val="00E33F7A"/>
    <w:rsid w:val="00E4031B"/>
    <w:rsid w:val="00E41618"/>
    <w:rsid w:val="00E45231"/>
    <w:rsid w:val="00E71214"/>
    <w:rsid w:val="00E850C2"/>
    <w:rsid w:val="00E85945"/>
    <w:rsid w:val="00F2497D"/>
    <w:rsid w:val="00F25DD8"/>
    <w:rsid w:val="00F333C9"/>
    <w:rsid w:val="00F51626"/>
    <w:rsid w:val="00F82401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Madaí Ulluela Mendoza</cp:lastModifiedBy>
  <cp:revision>3</cp:revision>
  <dcterms:created xsi:type="dcterms:W3CDTF">2025-06-02T14:43:00Z</dcterms:created>
  <dcterms:modified xsi:type="dcterms:W3CDTF">2025-06-02T14:46:00Z</dcterms:modified>
</cp:coreProperties>
</file>